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4820"/>
      </w:tblGrid>
      <w:tr w:rsidR="00B418BE" w:rsidRPr="00B418BE" w:rsidTr="00AC3E94">
        <w:tc>
          <w:tcPr>
            <w:tcW w:w="4536" w:type="dxa"/>
          </w:tcPr>
          <w:p w:rsidR="00B418BE" w:rsidRPr="00B418BE" w:rsidRDefault="00B418BE" w:rsidP="00B418BE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B418BE" w:rsidRPr="00B418BE" w:rsidRDefault="00B418BE" w:rsidP="00B418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УТВЕРЖДЕНЫ</w:t>
            </w:r>
          </w:p>
          <w:p w:rsidR="00B418BE" w:rsidRPr="00B418BE" w:rsidRDefault="00B418BE" w:rsidP="00B418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rFonts w:hint="cs"/>
                <w:sz w:val="28"/>
                <w:szCs w:val="28"/>
              </w:rPr>
              <w:t>постановлением</w:t>
            </w:r>
            <w:r w:rsidRPr="00B418BE">
              <w:rPr>
                <w:sz w:val="28"/>
                <w:szCs w:val="28"/>
              </w:rPr>
              <w:t xml:space="preserve"> </w:t>
            </w:r>
            <w:r w:rsidRPr="00B418BE">
              <w:rPr>
                <w:rFonts w:hint="cs"/>
                <w:sz w:val="28"/>
                <w:szCs w:val="28"/>
              </w:rPr>
              <w:t>администрации</w:t>
            </w:r>
            <w:r w:rsidRPr="00B418BE">
              <w:rPr>
                <w:sz w:val="28"/>
                <w:szCs w:val="28"/>
              </w:rPr>
              <w:t xml:space="preserve"> </w:t>
            </w:r>
          </w:p>
          <w:p w:rsidR="00B418BE" w:rsidRPr="00B418BE" w:rsidRDefault="00B418BE" w:rsidP="00B418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rFonts w:hint="cs"/>
                <w:sz w:val="28"/>
                <w:szCs w:val="28"/>
              </w:rPr>
              <w:t>Арзгирского</w:t>
            </w:r>
            <w:r w:rsidRPr="00B418BE">
              <w:rPr>
                <w:sz w:val="28"/>
                <w:szCs w:val="28"/>
              </w:rPr>
              <w:t xml:space="preserve"> </w:t>
            </w:r>
            <w:r w:rsidRPr="00B418BE">
              <w:rPr>
                <w:rFonts w:hint="cs"/>
                <w:sz w:val="28"/>
                <w:szCs w:val="28"/>
              </w:rPr>
              <w:t>муниципального</w:t>
            </w:r>
            <w:r w:rsidRPr="00B418BE">
              <w:rPr>
                <w:sz w:val="28"/>
                <w:szCs w:val="28"/>
              </w:rPr>
              <w:t xml:space="preserve"> </w:t>
            </w:r>
            <w:r w:rsidRPr="00B418BE">
              <w:rPr>
                <w:rFonts w:hint="cs"/>
                <w:sz w:val="28"/>
                <w:szCs w:val="28"/>
              </w:rPr>
              <w:t>района</w:t>
            </w:r>
            <w:r w:rsidRPr="00B418BE">
              <w:rPr>
                <w:sz w:val="28"/>
                <w:szCs w:val="28"/>
              </w:rPr>
              <w:t xml:space="preserve"> </w:t>
            </w:r>
            <w:r w:rsidRPr="00B418BE">
              <w:rPr>
                <w:rFonts w:hint="cs"/>
                <w:sz w:val="28"/>
                <w:szCs w:val="28"/>
              </w:rPr>
              <w:t>Ставропольского</w:t>
            </w:r>
            <w:r w:rsidRPr="00B418BE">
              <w:rPr>
                <w:sz w:val="28"/>
                <w:szCs w:val="28"/>
              </w:rPr>
              <w:t xml:space="preserve"> </w:t>
            </w:r>
            <w:r w:rsidRPr="00B418BE">
              <w:rPr>
                <w:rFonts w:hint="cs"/>
                <w:sz w:val="28"/>
                <w:szCs w:val="28"/>
              </w:rPr>
              <w:t>края</w:t>
            </w:r>
          </w:p>
          <w:p w:rsidR="00B418BE" w:rsidRPr="00B418BE" w:rsidRDefault="00B418BE" w:rsidP="00B418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rFonts w:hint="cs"/>
                <w:sz w:val="28"/>
                <w:szCs w:val="28"/>
              </w:rPr>
              <w:t>от</w:t>
            </w:r>
            <w:r w:rsidRPr="00B418B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02 апреля</w:t>
            </w:r>
            <w:r w:rsidRPr="00B418BE">
              <w:rPr>
                <w:sz w:val="28"/>
                <w:szCs w:val="28"/>
              </w:rPr>
              <w:t xml:space="preserve"> 2020 </w:t>
            </w:r>
            <w:r w:rsidRPr="00B418BE">
              <w:rPr>
                <w:rFonts w:hint="cs"/>
                <w:sz w:val="28"/>
                <w:szCs w:val="28"/>
              </w:rPr>
              <w:t>г</w:t>
            </w:r>
            <w:r w:rsidRPr="00B418BE">
              <w:rPr>
                <w:sz w:val="28"/>
                <w:szCs w:val="28"/>
              </w:rPr>
              <w:t xml:space="preserve">.  </w:t>
            </w:r>
            <w:r w:rsidRPr="00B418BE">
              <w:rPr>
                <w:rFonts w:hint="cs"/>
                <w:sz w:val="28"/>
                <w:szCs w:val="28"/>
              </w:rPr>
              <w:t>№</w:t>
            </w:r>
            <w:r w:rsidRPr="00B418B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159</w:t>
            </w:r>
          </w:p>
        </w:tc>
      </w:tr>
    </w:tbl>
    <w:p w:rsidR="00B418BE" w:rsidRPr="00B418BE" w:rsidRDefault="00B418BE" w:rsidP="00B418BE">
      <w:pPr>
        <w:widowControl w:val="0"/>
        <w:autoSpaceDE w:val="0"/>
        <w:autoSpaceDN w:val="0"/>
        <w:spacing w:line="240" w:lineRule="exact"/>
        <w:ind w:left="6095"/>
        <w:outlineLvl w:val="0"/>
        <w:rPr>
          <w:sz w:val="28"/>
          <w:szCs w:val="28"/>
        </w:rPr>
      </w:pPr>
    </w:p>
    <w:p w:rsidR="00B418BE" w:rsidRPr="00B418BE" w:rsidRDefault="00B418BE" w:rsidP="00B418BE">
      <w:pPr>
        <w:widowControl w:val="0"/>
        <w:autoSpaceDE w:val="0"/>
        <w:autoSpaceDN w:val="0"/>
        <w:ind w:left="5103"/>
        <w:rPr>
          <w:sz w:val="28"/>
          <w:szCs w:val="28"/>
        </w:rPr>
      </w:pPr>
    </w:p>
    <w:p w:rsidR="00B418BE" w:rsidRPr="00B418BE" w:rsidRDefault="00B418BE" w:rsidP="00B418BE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bookmarkStart w:id="0" w:name="P51"/>
      <w:bookmarkEnd w:id="0"/>
      <w:r w:rsidRPr="00B418BE">
        <w:rPr>
          <w:sz w:val="28"/>
          <w:szCs w:val="28"/>
        </w:rPr>
        <w:t>ИЗМЕНЕНИЯ</w:t>
      </w:r>
    </w:p>
    <w:p w:rsidR="00B418BE" w:rsidRPr="00B418BE" w:rsidRDefault="00B418BE" w:rsidP="00B418BE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B418BE">
        <w:rPr>
          <w:sz w:val="28"/>
          <w:szCs w:val="28"/>
        </w:rPr>
        <w:t>внесенные в  примерное положение по оплате труда работников муниц</w:t>
      </w:r>
      <w:r w:rsidRPr="00B418BE">
        <w:rPr>
          <w:sz w:val="28"/>
          <w:szCs w:val="28"/>
        </w:rPr>
        <w:t>и</w:t>
      </w:r>
      <w:r w:rsidRPr="00B418BE">
        <w:rPr>
          <w:sz w:val="28"/>
          <w:szCs w:val="28"/>
        </w:rPr>
        <w:t>пальных бюджетных учреждений, подведомственных  отделу образования администрации Арзгирского муниципального района Ставропольского края</w:t>
      </w:r>
    </w:p>
    <w:p w:rsidR="00B418BE" w:rsidRPr="00B418BE" w:rsidRDefault="00B418BE" w:rsidP="00B418B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D80B08" w:rsidRPr="00B418BE" w:rsidRDefault="00B418BE" w:rsidP="00104A82">
      <w:pPr>
        <w:widowControl w:val="0"/>
        <w:autoSpaceDE w:val="0"/>
        <w:autoSpaceDN w:val="0"/>
        <w:spacing w:line="240" w:lineRule="exact"/>
        <w:ind w:firstLine="709"/>
        <w:outlineLvl w:val="1"/>
        <w:rPr>
          <w:sz w:val="28"/>
          <w:szCs w:val="28"/>
        </w:rPr>
      </w:pPr>
      <w:r w:rsidRPr="00B418BE">
        <w:rPr>
          <w:sz w:val="28"/>
          <w:szCs w:val="28"/>
        </w:rPr>
        <w:t xml:space="preserve">В раздел II. Размеры должностных окладов, ставок заработной платы работников муниципальных бюджетных учреждений </w:t>
      </w:r>
    </w:p>
    <w:p w:rsidR="00B418BE" w:rsidRPr="00B418BE" w:rsidRDefault="00B418BE" w:rsidP="00B418BE">
      <w:pPr>
        <w:widowControl w:val="0"/>
        <w:autoSpaceDE w:val="0"/>
        <w:autoSpaceDN w:val="0"/>
        <w:ind w:firstLine="708"/>
        <w:jc w:val="both"/>
        <w:outlineLvl w:val="2"/>
        <w:rPr>
          <w:sz w:val="28"/>
          <w:szCs w:val="28"/>
        </w:rPr>
      </w:pPr>
      <w:r w:rsidRPr="00B418BE">
        <w:rPr>
          <w:sz w:val="28"/>
          <w:szCs w:val="28"/>
        </w:rPr>
        <w:t>2.1. Минимальные должностные оклады работников муниципальных бюджетных учреждений по профессиональным квалификационным группам должностей.</w:t>
      </w:r>
    </w:p>
    <w:p w:rsidR="00B418BE" w:rsidRPr="00B418BE" w:rsidRDefault="00B418BE" w:rsidP="000A1C51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B418BE">
        <w:rPr>
          <w:sz w:val="28"/>
          <w:szCs w:val="28"/>
        </w:rPr>
        <w:t>Пункт 2.1.4. изложить в новой редакции следующего содержания;</w:t>
      </w:r>
    </w:p>
    <w:p w:rsidR="00B418BE" w:rsidRDefault="00B418BE" w:rsidP="00B418B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418BE">
        <w:rPr>
          <w:sz w:val="28"/>
          <w:szCs w:val="28"/>
        </w:rPr>
        <w:t>«2.1.4. Минимальные должностные оклады, ставки заработной платы по профессиональной квалификационной группе «Должности педагогич</w:t>
      </w:r>
      <w:r w:rsidRPr="00B418BE">
        <w:rPr>
          <w:sz w:val="28"/>
          <w:szCs w:val="28"/>
        </w:rPr>
        <w:t>е</w:t>
      </w:r>
      <w:r w:rsidRPr="00B418BE">
        <w:rPr>
          <w:sz w:val="28"/>
          <w:szCs w:val="28"/>
        </w:rPr>
        <w:t>ских работников»:</w:t>
      </w:r>
    </w:p>
    <w:p w:rsidR="00B418BE" w:rsidRPr="00B418BE" w:rsidRDefault="00B418BE" w:rsidP="00B418B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tbl>
      <w:tblPr>
        <w:tblStyle w:val="a4"/>
        <w:tblW w:w="9498" w:type="dxa"/>
        <w:tblInd w:w="108" w:type="dxa"/>
        <w:tblLayout w:type="fixed"/>
        <w:tblLook w:val="04A0"/>
      </w:tblPr>
      <w:tblGrid>
        <w:gridCol w:w="594"/>
        <w:gridCol w:w="3111"/>
        <w:gridCol w:w="3950"/>
        <w:gridCol w:w="1843"/>
      </w:tblGrid>
      <w:tr w:rsidR="00B418BE" w:rsidTr="00B418BE">
        <w:tc>
          <w:tcPr>
            <w:tcW w:w="594" w:type="dxa"/>
            <w:vAlign w:val="center"/>
          </w:tcPr>
          <w:p w:rsidR="00B418BE" w:rsidRPr="00B418BE" w:rsidRDefault="00B418BE" w:rsidP="00AC3E9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№ п/п</w:t>
            </w:r>
          </w:p>
        </w:tc>
        <w:tc>
          <w:tcPr>
            <w:tcW w:w="3111" w:type="dxa"/>
            <w:vAlign w:val="center"/>
          </w:tcPr>
          <w:p w:rsidR="00B418BE" w:rsidRPr="00B418BE" w:rsidRDefault="00B418BE" w:rsidP="00AC3E9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3950" w:type="dxa"/>
            <w:vAlign w:val="center"/>
          </w:tcPr>
          <w:p w:rsidR="00B418BE" w:rsidRPr="00B418BE" w:rsidRDefault="00B418BE" w:rsidP="00AC3E9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Должности педагогических работников, отнесенные к кв</w:t>
            </w:r>
            <w:r w:rsidRPr="00B418BE">
              <w:rPr>
                <w:sz w:val="28"/>
                <w:szCs w:val="28"/>
              </w:rPr>
              <w:t>а</w:t>
            </w:r>
            <w:r w:rsidRPr="00B418BE">
              <w:rPr>
                <w:sz w:val="28"/>
                <w:szCs w:val="28"/>
              </w:rPr>
              <w:t>лификационным уровням</w:t>
            </w:r>
          </w:p>
        </w:tc>
        <w:tc>
          <w:tcPr>
            <w:tcW w:w="1843" w:type="dxa"/>
            <w:vAlign w:val="center"/>
          </w:tcPr>
          <w:p w:rsidR="00B418BE" w:rsidRPr="00B418BE" w:rsidRDefault="00B418BE" w:rsidP="00AC3E9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Минимал</w:t>
            </w:r>
            <w:r w:rsidRPr="00B418BE">
              <w:rPr>
                <w:sz w:val="28"/>
                <w:szCs w:val="28"/>
              </w:rPr>
              <w:t>ь</w:t>
            </w:r>
            <w:r w:rsidRPr="00B418BE">
              <w:rPr>
                <w:sz w:val="28"/>
                <w:szCs w:val="28"/>
              </w:rPr>
              <w:t>ные должн</w:t>
            </w:r>
            <w:r w:rsidRPr="00B418BE">
              <w:rPr>
                <w:sz w:val="28"/>
                <w:szCs w:val="28"/>
              </w:rPr>
              <w:t>о</w:t>
            </w:r>
            <w:r w:rsidRPr="00B418BE">
              <w:rPr>
                <w:sz w:val="28"/>
                <w:szCs w:val="28"/>
              </w:rPr>
              <w:t>стные окл</w:t>
            </w:r>
            <w:r w:rsidRPr="00B418BE">
              <w:rPr>
                <w:sz w:val="28"/>
                <w:szCs w:val="28"/>
              </w:rPr>
              <w:t>а</w:t>
            </w:r>
            <w:r w:rsidRPr="00B418BE">
              <w:rPr>
                <w:sz w:val="28"/>
                <w:szCs w:val="28"/>
              </w:rPr>
              <w:t xml:space="preserve">ды, </w:t>
            </w:r>
            <w:bookmarkStart w:id="1" w:name="_GoBack"/>
            <w:bookmarkEnd w:id="1"/>
            <w:r w:rsidRPr="00B418BE">
              <w:rPr>
                <w:sz w:val="28"/>
                <w:szCs w:val="28"/>
              </w:rPr>
              <w:t>ставка заработной платы (ру</w:t>
            </w:r>
            <w:r w:rsidRPr="00B418BE">
              <w:rPr>
                <w:sz w:val="28"/>
                <w:szCs w:val="28"/>
              </w:rPr>
              <w:t>б</w:t>
            </w:r>
            <w:r w:rsidRPr="00B418BE">
              <w:rPr>
                <w:sz w:val="28"/>
                <w:szCs w:val="28"/>
              </w:rPr>
              <w:t>лей)</w:t>
            </w:r>
          </w:p>
        </w:tc>
      </w:tr>
    </w:tbl>
    <w:p w:rsidR="00B418BE" w:rsidRPr="00B418BE" w:rsidRDefault="00B418BE" w:rsidP="00B418BE">
      <w:pPr>
        <w:rPr>
          <w:sz w:val="2"/>
        </w:rPr>
      </w:pPr>
    </w:p>
    <w:tbl>
      <w:tblPr>
        <w:tblW w:w="949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119"/>
        <w:gridCol w:w="3970"/>
        <w:gridCol w:w="1843"/>
      </w:tblGrid>
      <w:tr w:rsidR="00B418BE" w:rsidRPr="00B418BE" w:rsidTr="00B1297C">
        <w:trPr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418BE" w:rsidRPr="00B418BE" w:rsidRDefault="00B418BE" w:rsidP="00B418B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1.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B418BE" w:rsidRPr="00B418BE" w:rsidRDefault="00B418BE" w:rsidP="00B418B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2.</w:t>
            </w:r>
          </w:p>
        </w:tc>
        <w:tc>
          <w:tcPr>
            <w:tcW w:w="3970" w:type="dxa"/>
            <w:tcBorders>
              <w:bottom w:val="single" w:sz="4" w:space="0" w:color="auto"/>
            </w:tcBorders>
            <w:vAlign w:val="center"/>
          </w:tcPr>
          <w:p w:rsidR="00B418BE" w:rsidRPr="00B418BE" w:rsidRDefault="00B418BE" w:rsidP="00B418B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3.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18BE" w:rsidRPr="00B418BE" w:rsidRDefault="00B418BE" w:rsidP="00B418B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4.</w:t>
            </w:r>
          </w:p>
        </w:tc>
      </w:tr>
      <w:tr w:rsidR="00B418BE" w:rsidRPr="00B418BE" w:rsidTr="00B1297C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18BE" w:rsidRPr="00B418BE" w:rsidRDefault="00B418BE" w:rsidP="00B418B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18BE" w:rsidRPr="00B418BE" w:rsidRDefault="00B418BE" w:rsidP="00B418BE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18BE" w:rsidRPr="00B418BE" w:rsidRDefault="00B418BE" w:rsidP="00D80B08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Инструктор по физической культуре; музыкальный рук</w:t>
            </w:r>
            <w:r w:rsidRPr="00B418BE">
              <w:rPr>
                <w:sz w:val="28"/>
                <w:szCs w:val="28"/>
              </w:rPr>
              <w:t>о</w:t>
            </w:r>
            <w:r w:rsidRPr="00B418BE">
              <w:rPr>
                <w:sz w:val="28"/>
                <w:szCs w:val="28"/>
              </w:rPr>
              <w:t>водитель; старший вожатый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18BE" w:rsidRPr="00B418BE" w:rsidRDefault="00B418BE" w:rsidP="00B418B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6 300</w:t>
            </w:r>
          </w:p>
        </w:tc>
      </w:tr>
      <w:tr w:rsidR="00B418BE" w:rsidRPr="00B418BE" w:rsidTr="00B1297C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18BE" w:rsidRPr="00B418BE" w:rsidRDefault="00B418BE" w:rsidP="00B418B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418BE" w:rsidRPr="00B418BE" w:rsidRDefault="00B418BE" w:rsidP="00B418BE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B418BE" w:rsidRPr="00B418BE" w:rsidRDefault="00B418BE" w:rsidP="00D80B08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Концертмейстер; педагог д</w:t>
            </w:r>
            <w:r w:rsidRPr="00B418BE">
              <w:rPr>
                <w:sz w:val="28"/>
                <w:szCs w:val="28"/>
              </w:rPr>
              <w:t>о</w:t>
            </w:r>
            <w:r w:rsidRPr="00B418BE">
              <w:rPr>
                <w:sz w:val="28"/>
                <w:szCs w:val="28"/>
              </w:rPr>
              <w:t>полнительного образования; педагог-организатор; социал</w:t>
            </w:r>
            <w:r w:rsidRPr="00B418BE">
              <w:rPr>
                <w:sz w:val="28"/>
                <w:szCs w:val="28"/>
              </w:rPr>
              <w:t>ь</w:t>
            </w:r>
            <w:r w:rsidRPr="00B418BE">
              <w:rPr>
                <w:sz w:val="28"/>
                <w:szCs w:val="28"/>
              </w:rPr>
              <w:t>ный педагог; тренер-преподаватель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418BE" w:rsidRPr="00B418BE" w:rsidRDefault="00B418BE" w:rsidP="00B418B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6 500</w:t>
            </w:r>
          </w:p>
        </w:tc>
      </w:tr>
      <w:tr w:rsidR="00B418BE" w:rsidRPr="00B418BE" w:rsidTr="00B1297C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18BE" w:rsidRPr="00B418BE" w:rsidRDefault="00B418BE" w:rsidP="00B418B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418BE" w:rsidRPr="00B418BE" w:rsidRDefault="00B418BE" w:rsidP="00B418BE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B418BE" w:rsidRPr="00B418BE" w:rsidRDefault="00B418BE" w:rsidP="00D80B08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Воспитатель; методист; пед</w:t>
            </w:r>
            <w:r w:rsidRPr="00B418BE">
              <w:rPr>
                <w:sz w:val="28"/>
                <w:szCs w:val="28"/>
              </w:rPr>
              <w:t>а</w:t>
            </w:r>
            <w:r w:rsidRPr="00B418BE">
              <w:rPr>
                <w:sz w:val="28"/>
                <w:szCs w:val="28"/>
              </w:rPr>
              <w:t>гог-психолог;  старший педагог дополнительного образования; старший тренер-преподаватель; мастер производственного об</w:t>
            </w:r>
            <w:r w:rsidRPr="00B418BE">
              <w:rPr>
                <w:sz w:val="28"/>
                <w:szCs w:val="28"/>
              </w:rPr>
              <w:t>у</w:t>
            </w:r>
            <w:r w:rsidRPr="00B418BE">
              <w:rPr>
                <w:sz w:val="28"/>
                <w:szCs w:val="28"/>
              </w:rPr>
              <w:t>чения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418BE" w:rsidRPr="00B418BE" w:rsidRDefault="00B418BE" w:rsidP="00B418B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7 125</w:t>
            </w:r>
          </w:p>
        </w:tc>
      </w:tr>
      <w:tr w:rsidR="00B418BE" w:rsidRPr="00B418BE" w:rsidTr="00B1297C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18BE" w:rsidRPr="00B418BE" w:rsidRDefault="00B418BE" w:rsidP="00B418B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418BE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418BE" w:rsidRPr="00B418BE" w:rsidRDefault="00B418BE" w:rsidP="00B418BE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B418BE">
              <w:rPr>
                <w:rFonts w:eastAsia="Calibri"/>
                <w:sz w:val="28"/>
                <w:szCs w:val="28"/>
                <w:lang w:eastAsia="en-US"/>
              </w:rPr>
              <w:t>4 квалификационный уровень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B418BE" w:rsidRPr="00B418BE" w:rsidRDefault="00B418BE" w:rsidP="00D80B0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418BE">
              <w:rPr>
                <w:rFonts w:eastAsia="Calibri"/>
                <w:sz w:val="28"/>
                <w:szCs w:val="28"/>
                <w:lang w:eastAsia="en-US"/>
              </w:rPr>
              <w:t>Преподаватель;</w:t>
            </w:r>
          </w:p>
          <w:p w:rsidR="00B418BE" w:rsidRPr="00B418BE" w:rsidRDefault="00B418BE" w:rsidP="00D80B0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418BE">
              <w:rPr>
                <w:rFonts w:eastAsia="Calibri"/>
                <w:sz w:val="28"/>
                <w:szCs w:val="28"/>
                <w:lang w:eastAsia="en-US"/>
              </w:rPr>
              <w:t>преподаватель - организатор основ безопасности жизнеде</w:t>
            </w:r>
            <w:r w:rsidRPr="00B418BE"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B418BE">
              <w:rPr>
                <w:rFonts w:eastAsia="Calibri"/>
                <w:sz w:val="28"/>
                <w:szCs w:val="28"/>
                <w:lang w:eastAsia="en-US"/>
              </w:rPr>
              <w:t>тельности, руководитель физ</w:t>
            </w:r>
            <w:r w:rsidRPr="00B418BE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B418BE">
              <w:rPr>
                <w:rFonts w:eastAsia="Calibri"/>
                <w:sz w:val="28"/>
                <w:szCs w:val="28"/>
                <w:lang w:eastAsia="en-US"/>
              </w:rPr>
              <w:t>ческого воспитания;</w:t>
            </w:r>
          </w:p>
          <w:p w:rsidR="00B418BE" w:rsidRPr="00B418BE" w:rsidRDefault="00B418BE" w:rsidP="00D80B0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418BE">
              <w:rPr>
                <w:rFonts w:eastAsia="Calibri"/>
                <w:sz w:val="28"/>
                <w:szCs w:val="28"/>
                <w:lang w:eastAsia="en-US"/>
              </w:rPr>
              <w:t xml:space="preserve">старший воспитатель; старший методист; тьютор; </w:t>
            </w:r>
          </w:p>
          <w:p w:rsidR="00B418BE" w:rsidRPr="00B418BE" w:rsidRDefault="00B418BE" w:rsidP="00D80B0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418BE">
              <w:rPr>
                <w:rFonts w:eastAsia="Calibri"/>
                <w:sz w:val="28"/>
                <w:szCs w:val="28"/>
                <w:lang w:eastAsia="en-US"/>
              </w:rPr>
              <w:t>педагог-библиотекарь; учитель-</w:t>
            </w:r>
            <w:r w:rsidRPr="00B418BE">
              <w:rPr>
                <w:rFonts w:eastAsia="Calibri"/>
                <w:sz w:val="28"/>
                <w:szCs w:val="28"/>
                <w:lang w:eastAsia="en-US"/>
              </w:rPr>
              <w:lastRenderedPageBreak/>
              <w:t>дефектолог; учитель-логопед (логопед); учитель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418BE" w:rsidRPr="00B418BE" w:rsidRDefault="00B418BE" w:rsidP="00B418B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418BE">
              <w:rPr>
                <w:rFonts w:eastAsia="Calibri"/>
                <w:sz w:val="28"/>
                <w:szCs w:val="28"/>
                <w:lang w:eastAsia="en-US"/>
              </w:rPr>
              <w:lastRenderedPageBreak/>
              <w:t>7580</w:t>
            </w:r>
          </w:p>
        </w:tc>
      </w:tr>
      <w:tr w:rsidR="00B418BE" w:rsidRPr="00B418BE" w:rsidTr="00B1297C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18BE" w:rsidRPr="00B418BE" w:rsidRDefault="00B418BE" w:rsidP="00B418B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418BE">
              <w:rPr>
                <w:rFonts w:eastAsia="Calibri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418BE" w:rsidRPr="00B418BE" w:rsidRDefault="00B418BE" w:rsidP="00B418BE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B418BE">
              <w:rPr>
                <w:rFonts w:eastAsia="Calibri"/>
                <w:sz w:val="28"/>
                <w:szCs w:val="28"/>
                <w:lang w:eastAsia="en-US"/>
              </w:rPr>
              <w:t>3 квалификационный уровень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B418BE" w:rsidRPr="00B418BE" w:rsidRDefault="00B418BE" w:rsidP="00D80B0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418BE">
              <w:rPr>
                <w:rFonts w:eastAsia="Calibri"/>
                <w:sz w:val="28"/>
                <w:szCs w:val="28"/>
                <w:lang w:eastAsia="en-US"/>
              </w:rPr>
              <w:t>Методист муниципального к</w:t>
            </w:r>
            <w:r w:rsidRPr="00B418BE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B418BE">
              <w:rPr>
                <w:rFonts w:eastAsia="Calibri"/>
                <w:sz w:val="28"/>
                <w:szCs w:val="28"/>
                <w:lang w:eastAsia="en-US"/>
              </w:rPr>
              <w:t>зенного учреждения «Фун</w:t>
            </w:r>
            <w:r w:rsidRPr="00B418BE"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Pr="00B418BE">
              <w:rPr>
                <w:rFonts w:eastAsia="Calibri"/>
                <w:sz w:val="28"/>
                <w:szCs w:val="28"/>
                <w:lang w:eastAsia="en-US"/>
              </w:rPr>
              <w:t>циональный  центр системы образования»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418BE" w:rsidRPr="00B418BE" w:rsidRDefault="00B418BE" w:rsidP="00B418B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418BE">
              <w:rPr>
                <w:rFonts w:eastAsia="Calibri"/>
                <w:sz w:val="28"/>
                <w:szCs w:val="28"/>
                <w:lang w:eastAsia="en-US"/>
              </w:rPr>
              <w:t>6850»</w:t>
            </w:r>
          </w:p>
        </w:tc>
      </w:tr>
    </w:tbl>
    <w:p w:rsidR="00B418BE" w:rsidRPr="00B418BE" w:rsidRDefault="00B418BE" w:rsidP="00B418B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B418BE" w:rsidRPr="00B418BE" w:rsidRDefault="00B418BE" w:rsidP="00B418B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418BE">
        <w:rPr>
          <w:sz w:val="28"/>
          <w:szCs w:val="28"/>
        </w:rPr>
        <w:t>Пункт  2.3. изложить в редакции следующего содержания;</w:t>
      </w:r>
    </w:p>
    <w:p w:rsidR="00B418BE" w:rsidRDefault="00B418BE" w:rsidP="00B418B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418BE">
        <w:rPr>
          <w:sz w:val="28"/>
          <w:szCs w:val="28"/>
        </w:rPr>
        <w:t>2.3. Размеры должностных окладов  работников культуры, социального обслуживания населения, включенных в штатные расписания казенных у</w:t>
      </w:r>
      <w:r w:rsidRPr="00B418BE">
        <w:rPr>
          <w:sz w:val="28"/>
          <w:szCs w:val="28"/>
        </w:rPr>
        <w:t>ч</w:t>
      </w:r>
      <w:r w:rsidRPr="00B418BE">
        <w:rPr>
          <w:sz w:val="28"/>
          <w:szCs w:val="28"/>
        </w:rPr>
        <w:t>реждений»:</w:t>
      </w:r>
    </w:p>
    <w:p w:rsidR="00D80B08" w:rsidRPr="00B418BE" w:rsidRDefault="00D80B08" w:rsidP="00B418B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891"/>
        <w:gridCol w:w="3685"/>
        <w:gridCol w:w="1928"/>
      </w:tblGrid>
      <w:tr w:rsidR="00B418BE" w:rsidRPr="00B418BE" w:rsidTr="00AC3E94">
        <w:tc>
          <w:tcPr>
            <w:tcW w:w="567" w:type="dxa"/>
            <w:vAlign w:val="center"/>
          </w:tcPr>
          <w:p w:rsidR="00B418BE" w:rsidRPr="00B418BE" w:rsidRDefault="00B418BE" w:rsidP="00B418B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п/п</w:t>
            </w:r>
          </w:p>
        </w:tc>
        <w:tc>
          <w:tcPr>
            <w:tcW w:w="2891" w:type="dxa"/>
            <w:vAlign w:val="center"/>
          </w:tcPr>
          <w:p w:rsidR="00B418BE" w:rsidRPr="00B418BE" w:rsidRDefault="00B418BE" w:rsidP="00B418B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3685" w:type="dxa"/>
            <w:vAlign w:val="center"/>
          </w:tcPr>
          <w:p w:rsidR="00B418BE" w:rsidRPr="00B418BE" w:rsidRDefault="00B418BE" w:rsidP="00B418B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Должности служащих, отн</w:t>
            </w:r>
            <w:r w:rsidRPr="00B418BE">
              <w:rPr>
                <w:sz w:val="28"/>
                <w:szCs w:val="28"/>
              </w:rPr>
              <w:t>е</w:t>
            </w:r>
            <w:r w:rsidRPr="00B418BE">
              <w:rPr>
                <w:sz w:val="28"/>
                <w:szCs w:val="28"/>
              </w:rPr>
              <w:t>сенные к квалификационным уровням</w:t>
            </w:r>
          </w:p>
        </w:tc>
        <w:tc>
          <w:tcPr>
            <w:tcW w:w="1928" w:type="dxa"/>
            <w:vAlign w:val="center"/>
          </w:tcPr>
          <w:p w:rsidR="00B418BE" w:rsidRPr="00B418BE" w:rsidRDefault="00B418BE" w:rsidP="00B418B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Минимальные должностные оклады, ставка заработной платы (ру</w:t>
            </w:r>
            <w:r w:rsidRPr="00B418BE">
              <w:rPr>
                <w:sz w:val="28"/>
                <w:szCs w:val="28"/>
              </w:rPr>
              <w:t>б</w:t>
            </w:r>
            <w:r w:rsidRPr="00B418BE">
              <w:rPr>
                <w:sz w:val="28"/>
                <w:szCs w:val="28"/>
              </w:rPr>
              <w:t>лей)</w:t>
            </w:r>
          </w:p>
        </w:tc>
      </w:tr>
      <w:tr w:rsidR="00104A82" w:rsidRPr="00B418BE" w:rsidTr="00104A82">
        <w:trPr>
          <w:trHeight w:val="696"/>
        </w:trPr>
        <w:tc>
          <w:tcPr>
            <w:tcW w:w="9071" w:type="dxa"/>
            <w:gridSpan w:val="4"/>
          </w:tcPr>
          <w:p w:rsidR="00104A82" w:rsidRPr="00B418BE" w:rsidRDefault="00104A82" w:rsidP="00B418B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Профессиональная квалификационная группа «Должности работников, занятых в библиотеках»</w:t>
            </w:r>
          </w:p>
        </w:tc>
      </w:tr>
      <w:tr w:rsidR="00B418BE" w:rsidRPr="00B418BE" w:rsidTr="00B1297C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18BE" w:rsidRPr="00B418BE" w:rsidRDefault="00B418BE" w:rsidP="00B418B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1.</w:t>
            </w: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18BE" w:rsidRPr="00B418BE" w:rsidRDefault="00B418BE" w:rsidP="00B418BE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Должности, отнесе</w:t>
            </w:r>
            <w:r w:rsidRPr="00B418BE">
              <w:rPr>
                <w:sz w:val="28"/>
                <w:szCs w:val="28"/>
              </w:rPr>
              <w:t>н</w:t>
            </w:r>
            <w:r w:rsidRPr="00B418BE">
              <w:rPr>
                <w:sz w:val="28"/>
                <w:szCs w:val="28"/>
              </w:rPr>
              <w:t>ные к ПКГ «Должн</w:t>
            </w:r>
            <w:r w:rsidRPr="00B418BE">
              <w:rPr>
                <w:sz w:val="28"/>
                <w:szCs w:val="28"/>
              </w:rPr>
              <w:t>о</w:t>
            </w:r>
            <w:r w:rsidRPr="00B418BE">
              <w:rPr>
                <w:sz w:val="28"/>
                <w:szCs w:val="28"/>
              </w:rPr>
              <w:t>сти работников кул</w:t>
            </w:r>
            <w:r w:rsidRPr="00B418BE">
              <w:rPr>
                <w:sz w:val="28"/>
                <w:szCs w:val="28"/>
              </w:rPr>
              <w:t>ь</w:t>
            </w:r>
            <w:r w:rsidRPr="00B418BE">
              <w:rPr>
                <w:sz w:val="28"/>
                <w:szCs w:val="28"/>
              </w:rPr>
              <w:t>туры, искусства и к</w:t>
            </w:r>
            <w:r w:rsidRPr="00B418BE">
              <w:rPr>
                <w:sz w:val="28"/>
                <w:szCs w:val="28"/>
              </w:rPr>
              <w:t>и</w:t>
            </w:r>
            <w:r w:rsidRPr="00B418BE">
              <w:rPr>
                <w:sz w:val="28"/>
                <w:szCs w:val="28"/>
              </w:rPr>
              <w:t>нематографии ведущ</w:t>
            </w:r>
            <w:r w:rsidRPr="00B418BE">
              <w:rPr>
                <w:sz w:val="28"/>
                <w:szCs w:val="28"/>
              </w:rPr>
              <w:t>е</w:t>
            </w:r>
            <w:r w:rsidRPr="00B418BE">
              <w:rPr>
                <w:sz w:val="28"/>
                <w:szCs w:val="28"/>
              </w:rPr>
              <w:t>го звена»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18BE" w:rsidRPr="00B418BE" w:rsidRDefault="00B418BE" w:rsidP="00B418BE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Библиотекарь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18BE" w:rsidRPr="00B418BE" w:rsidRDefault="00B418BE" w:rsidP="00B418B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6 624</w:t>
            </w:r>
          </w:p>
        </w:tc>
      </w:tr>
      <w:tr w:rsidR="00B418BE" w:rsidRPr="00B418BE" w:rsidTr="00B1297C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18BE" w:rsidRPr="00B418BE" w:rsidRDefault="00B418BE" w:rsidP="00B418B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2.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8BE" w:rsidRPr="00B418BE" w:rsidRDefault="00B418BE" w:rsidP="00B418BE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Должности руковод</w:t>
            </w:r>
            <w:r w:rsidRPr="00B418BE">
              <w:rPr>
                <w:sz w:val="28"/>
                <w:szCs w:val="28"/>
              </w:rPr>
              <w:t>я</w:t>
            </w:r>
            <w:r w:rsidRPr="00B418BE">
              <w:rPr>
                <w:sz w:val="28"/>
                <w:szCs w:val="28"/>
              </w:rPr>
              <w:t>щего состава культ</w:t>
            </w:r>
            <w:r w:rsidRPr="00B418BE">
              <w:rPr>
                <w:sz w:val="28"/>
                <w:szCs w:val="28"/>
              </w:rPr>
              <w:t>у</w:t>
            </w:r>
            <w:r w:rsidRPr="00B418BE">
              <w:rPr>
                <w:sz w:val="28"/>
                <w:szCs w:val="28"/>
              </w:rPr>
              <w:t>ры, искусства и кин</w:t>
            </w:r>
            <w:r w:rsidRPr="00B418BE">
              <w:rPr>
                <w:sz w:val="28"/>
                <w:szCs w:val="28"/>
              </w:rPr>
              <w:t>е</w:t>
            </w:r>
            <w:r w:rsidRPr="00B418BE">
              <w:rPr>
                <w:sz w:val="28"/>
                <w:szCs w:val="28"/>
              </w:rPr>
              <w:t>матографии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418BE" w:rsidRPr="00B418BE" w:rsidRDefault="00B418BE" w:rsidP="00B418BE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Заведующий отделом (сект</w:t>
            </w:r>
            <w:r w:rsidRPr="00B418BE">
              <w:rPr>
                <w:sz w:val="28"/>
                <w:szCs w:val="28"/>
              </w:rPr>
              <w:t>о</w:t>
            </w:r>
            <w:r w:rsidRPr="00B418BE">
              <w:rPr>
                <w:sz w:val="28"/>
                <w:szCs w:val="28"/>
              </w:rPr>
              <w:t>ром) библиотеки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B418BE" w:rsidRPr="00B418BE" w:rsidRDefault="00B418BE" w:rsidP="00B418B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418BE">
              <w:rPr>
                <w:sz w:val="28"/>
                <w:szCs w:val="28"/>
              </w:rPr>
              <w:t>7788»</w:t>
            </w:r>
          </w:p>
        </w:tc>
      </w:tr>
    </w:tbl>
    <w:p w:rsidR="00B418BE" w:rsidRDefault="00B418BE" w:rsidP="00B418B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D80B08" w:rsidRDefault="00D80B08" w:rsidP="00B418B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D80B08" w:rsidRDefault="00D80B08" w:rsidP="00B418B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B418BE" w:rsidRPr="00B418BE" w:rsidRDefault="00B418BE" w:rsidP="00B418B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8532A9" w:rsidRPr="00B418BE" w:rsidRDefault="008532A9" w:rsidP="00B418BE">
      <w:pPr>
        <w:rPr>
          <w:szCs w:val="24"/>
        </w:rPr>
      </w:pPr>
    </w:p>
    <w:sectPr w:rsidR="008532A9" w:rsidRPr="00B418BE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9F6" w:rsidRDefault="004A69F6" w:rsidP="00134342">
      <w:r>
        <w:separator/>
      </w:r>
    </w:p>
  </w:endnote>
  <w:endnote w:type="continuationSeparator" w:id="0">
    <w:p w:rsidR="004A69F6" w:rsidRDefault="004A69F6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9F6" w:rsidRDefault="004A69F6" w:rsidP="00134342">
      <w:r>
        <w:separator/>
      </w:r>
    </w:p>
  </w:footnote>
  <w:footnote w:type="continuationSeparator" w:id="0">
    <w:p w:rsidR="004A69F6" w:rsidRDefault="004A69F6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9140BD">
        <w:pPr>
          <w:pStyle w:val="a8"/>
          <w:jc w:val="center"/>
        </w:pPr>
        <w:fldSimple w:instr=" PAGE   \* MERGEFORMAT ">
          <w:r w:rsidR="00B529E9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9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0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1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1"/>
  </w:num>
  <w:num w:numId="2">
    <w:abstractNumId w:val="6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2"/>
  </w:num>
  <w:num w:numId="6">
    <w:abstractNumId w:val="3"/>
  </w:num>
  <w:num w:numId="7">
    <w:abstractNumId w:val="15"/>
  </w:num>
  <w:num w:numId="8">
    <w:abstractNumId w:val="18"/>
  </w:num>
  <w:num w:numId="9">
    <w:abstractNumId w:val="17"/>
  </w:num>
  <w:num w:numId="10">
    <w:abstractNumId w:val="4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0"/>
  </w:num>
  <w:num w:numId="16">
    <w:abstractNumId w:val="2"/>
  </w:num>
  <w:num w:numId="17">
    <w:abstractNumId w:val="5"/>
  </w:num>
  <w:num w:numId="18">
    <w:abstractNumId w:val="0"/>
  </w:num>
  <w:num w:numId="19">
    <w:abstractNumId w:val="9"/>
  </w:num>
  <w:num w:numId="20">
    <w:abstractNumId w:val="20"/>
  </w:num>
  <w:num w:numId="21">
    <w:abstractNumId w:val="11"/>
  </w:num>
  <w:num w:numId="22">
    <w:abstractNumId w:val="13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1478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79E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C51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4A82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4777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A7B39"/>
    <w:rsid w:val="001B3D3B"/>
    <w:rsid w:val="001B65FB"/>
    <w:rsid w:val="001B732E"/>
    <w:rsid w:val="001C016F"/>
    <w:rsid w:val="001C0ED8"/>
    <w:rsid w:val="001C17AD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746"/>
    <w:rsid w:val="001F2DB9"/>
    <w:rsid w:val="001F43DD"/>
    <w:rsid w:val="001F48A0"/>
    <w:rsid w:val="001F52BC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69F6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B84"/>
    <w:rsid w:val="00587CEB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13D9"/>
    <w:rsid w:val="005F1A9C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3F40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4482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4EB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D32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6FF1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0BD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546F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494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297C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8BE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9E9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A4A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0B08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1BC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4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table" w:customStyle="1" w:styleId="180">
    <w:name w:val="Сетка таблицы18"/>
    <w:basedOn w:val="a1"/>
    <w:next w:val="a4"/>
    <w:uiPriority w:val="59"/>
    <w:rsid w:val="00006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4"/>
    <w:uiPriority w:val="59"/>
    <w:rsid w:val="00B418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D8965-37B1-4735-961D-660261FDC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181</cp:revision>
  <cp:lastPrinted>2020-04-02T06:47:00Z</cp:lastPrinted>
  <dcterms:created xsi:type="dcterms:W3CDTF">2019-11-11T11:46:00Z</dcterms:created>
  <dcterms:modified xsi:type="dcterms:W3CDTF">2020-05-06T05:46:00Z</dcterms:modified>
</cp:coreProperties>
</file>